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4C" w:rsidRDefault="00E06D71">
      <w:pPr>
        <w:pStyle w:val="Heading1"/>
      </w:pPr>
      <w:r>
        <w:rPr>
          <w:color w:val="9BBB59"/>
        </w:rPr>
        <w:t>Bell Tent Essentials!</w:t>
      </w:r>
    </w:p>
    <w:p w:rsidR="00072A4C" w:rsidRDefault="00E06D71">
      <w:pPr>
        <w:rPr>
          <w:sz w:val="28"/>
          <w:szCs w:val="28"/>
        </w:rPr>
      </w:pPr>
      <w:r>
        <w:rPr>
          <w:sz w:val="28"/>
          <w:szCs w:val="28"/>
        </w:rPr>
        <w:t>We hope that you enjoy your stay in our Bell Tents. We have provided some essential kit so you can spend less time packing and more time relaxing!</w:t>
      </w:r>
    </w:p>
    <w:p w:rsidR="00072A4C" w:rsidRDefault="00E06D71">
      <w:pPr>
        <w:rPr>
          <w:sz w:val="28"/>
          <w:szCs w:val="28"/>
        </w:rPr>
      </w:pPr>
      <w:r>
        <w:rPr>
          <w:sz w:val="28"/>
          <w:szCs w:val="28"/>
        </w:rPr>
        <w:t xml:space="preserve">Our spacious tents come with </w:t>
      </w:r>
      <w:r w:rsidR="007B6EDB">
        <w:rPr>
          <w:sz w:val="28"/>
          <w:szCs w:val="28"/>
        </w:rPr>
        <w:t>three single foam beds/chairs and a double foam bed/chair</w:t>
      </w:r>
      <w:bookmarkStart w:id="0" w:name="_GoBack"/>
      <w:bookmarkEnd w:id="0"/>
      <w:r>
        <w:rPr>
          <w:sz w:val="28"/>
          <w:szCs w:val="28"/>
        </w:rPr>
        <w:t xml:space="preserve">, throws and cushions.  There is an electric pump to top up the air should you need it. There is an electricity supply and each tent has a small fridge, light and kettle. For outside, there is an awning, brazier, camping stove, picnic table, bench and two camping chairs.  </w:t>
      </w:r>
    </w:p>
    <w:p w:rsidR="00072A4C" w:rsidRDefault="00E06D71">
      <w:pPr>
        <w:rPr>
          <w:sz w:val="28"/>
          <w:szCs w:val="28"/>
        </w:rPr>
      </w:pPr>
      <w:r>
        <w:rPr>
          <w:sz w:val="28"/>
          <w:szCs w:val="28"/>
        </w:rPr>
        <w:t>There are plates, cutlery, mugs, bowls and beakers for your use.  The drinking water tap is a stone’s throw from the tent and there is a jug in the supplies box.  There is a box for your washing-up with a washing-up brush and a dustpan also.</w:t>
      </w:r>
    </w:p>
    <w:p w:rsidR="00072A4C" w:rsidRDefault="00E06D71">
      <w:pPr>
        <w:spacing w:after="0"/>
        <w:rPr>
          <w:rFonts w:ascii="Cambria" w:eastAsia="Times New Roman" w:hAnsi="Cambria"/>
          <w:b/>
          <w:bCs/>
          <w:color w:val="9BBB59"/>
          <w:sz w:val="28"/>
          <w:szCs w:val="28"/>
        </w:rPr>
      </w:pPr>
      <w:r>
        <w:rPr>
          <w:rFonts w:ascii="Cambria" w:eastAsia="Times New Roman" w:hAnsi="Cambria"/>
          <w:b/>
          <w:bCs/>
          <w:color w:val="9BBB59"/>
          <w:sz w:val="28"/>
          <w:szCs w:val="28"/>
        </w:rPr>
        <w:t>What to Bring!</w:t>
      </w:r>
    </w:p>
    <w:p w:rsidR="00072A4C" w:rsidRDefault="00E06D71">
      <w:pPr>
        <w:rPr>
          <w:sz w:val="28"/>
          <w:szCs w:val="28"/>
        </w:rPr>
      </w:pPr>
      <w:r>
        <w:rPr>
          <w:sz w:val="28"/>
          <w:szCs w:val="28"/>
        </w:rPr>
        <w:t>You will need to bring your own sleeping bags and pillows. Should you wish to cook on the camping stove, you will need cooking utensils.  However, you can book breakfast at the Manor and bar meals are available at lunchtime and in the evenings* so you do not have to cook at all!</w:t>
      </w:r>
    </w:p>
    <w:p w:rsidR="00072A4C" w:rsidRDefault="00E06D71">
      <w:pPr>
        <w:rPr>
          <w:sz w:val="28"/>
          <w:szCs w:val="28"/>
        </w:rPr>
      </w:pPr>
      <w:r>
        <w:rPr>
          <w:sz w:val="28"/>
          <w:szCs w:val="28"/>
        </w:rPr>
        <w:t>The tent has a light and there are tea light lanterns and fairy lights but we recommend you bring a torch or two.</w:t>
      </w:r>
    </w:p>
    <w:p w:rsidR="00072A4C" w:rsidRDefault="00E06D71">
      <w:pPr>
        <w:rPr>
          <w:sz w:val="28"/>
          <w:szCs w:val="28"/>
        </w:rPr>
      </w:pPr>
      <w:r>
        <w:rPr>
          <w:sz w:val="28"/>
          <w:szCs w:val="28"/>
        </w:rPr>
        <w:t>You will need your own towels.  The shower block is a short walk from the Bell Tent with instantaneous hot water, powerful showers and lovely clean facilities.  This is also where you can wash-up and take your litter.  There is a washing machine and tumble dryer in the Manor should you need it.</w:t>
      </w:r>
    </w:p>
    <w:p w:rsidR="00072A4C" w:rsidRDefault="00E06D71">
      <w:pPr>
        <w:rPr>
          <w:sz w:val="28"/>
          <w:szCs w:val="28"/>
        </w:rPr>
      </w:pPr>
      <w:r>
        <w:rPr>
          <w:sz w:val="28"/>
          <w:szCs w:val="28"/>
        </w:rPr>
        <w:t>We supply logs but you will need to bring your own marshmallows!  Should you leave anything behind, Newport has a good supply of shops that cater for every need and a good selection of pubs and restaurants should you wish to explore.</w:t>
      </w:r>
    </w:p>
    <w:p w:rsidR="00072A4C" w:rsidRDefault="00E06D71">
      <w:r>
        <w:rPr>
          <w:sz w:val="28"/>
          <w:szCs w:val="28"/>
        </w:rPr>
        <w:t>Good walking shoes are a must.  Tennis racquets and fishing rods, optional!</w:t>
      </w:r>
    </w:p>
    <w:sectPr w:rsidR="00072A4C">
      <w:headerReference w:type="default" r:id="rId7"/>
      <w:footerReference w:type="default" r:id="rId8"/>
      <w:pgSz w:w="11906" w:h="16838"/>
      <w:pgMar w:top="720" w:right="720" w:bottom="720" w:left="720" w:header="426"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86" w:rsidRDefault="00AD4A86">
      <w:pPr>
        <w:spacing w:after="0" w:line="240" w:lineRule="auto"/>
      </w:pPr>
      <w:r>
        <w:separator/>
      </w:r>
    </w:p>
  </w:endnote>
  <w:endnote w:type="continuationSeparator" w:id="0">
    <w:p w:rsidR="00AD4A86" w:rsidRDefault="00AD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34" w:rsidRDefault="00E06D71">
    <w:pPr>
      <w:pStyle w:val="Header"/>
      <w:jc w:val="right"/>
      <w:rPr>
        <w:rFonts w:ascii="Bell MT" w:hAnsi="Bell MT"/>
        <w:b/>
        <w:color w:val="9BBB59"/>
        <w:sz w:val="24"/>
        <w:szCs w:val="24"/>
      </w:rPr>
    </w:pPr>
    <w:r>
      <w:rPr>
        <w:rFonts w:ascii="Bell MT" w:hAnsi="Bell MT"/>
        <w:b/>
        <w:color w:val="9BBB59"/>
        <w:sz w:val="24"/>
        <w:szCs w:val="24"/>
      </w:rPr>
      <w:t>*Bar meals are not available on Sunday evenings.</w:t>
    </w:r>
  </w:p>
  <w:p w:rsidR="000F4F34" w:rsidRDefault="00E06D71">
    <w:pPr>
      <w:pStyle w:val="Header"/>
      <w:jc w:val="right"/>
    </w:pPr>
    <w:r>
      <w:rPr>
        <w:rFonts w:ascii="Bell MT" w:hAnsi="Bell MT"/>
        <w:b/>
        <w:color w:val="9BBB59"/>
        <w:sz w:val="24"/>
        <w:szCs w:val="24"/>
      </w:rPr>
      <w:t>Llwyngwair Manor, Newport, Pembrokeshire SA42 0LX</w:t>
    </w:r>
  </w:p>
  <w:p w:rsidR="000F4F34" w:rsidRDefault="00E06D71">
    <w:pPr>
      <w:pStyle w:val="Header"/>
      <w:jc w:val="right"/>
      <w:rPr>
        <w:rFonts w:ascii="Bell MT" w:hAnsi="Bell MT"/>
        <w:b/>
        <w:color w:val="9BBB59"/>
        <w:sz w:val="24"/>
        <w:szCs w:val="24"/>
      </w:rPr>
    </w:pPr>
    <w:r>
      <w:rPr>
        <w:rFonts w:ascii="Bell MT" w:hAnsi="Bell MT"/>
        <w:b/>
        <w:color w:val="9BBB59"/>
        <w:sz w:val="24"/>
        <w:szCs w:val="24"/>
      </w:rPr>
      <w:t>TEL: 01239 820498 FAX: 01239 821280 e-mail: enquiries@pembrokeshireholidaypark.co.uk</w:t>
    </w:r>
  </w:p>
  <w:p w:rsidR="000F4F34" w:rsidRDefault="00AD4A86">
    <w:pPr>
      <w:pStyle w:val="Header"/>
      <w:jc w:val="right"/>
      <w:rPr>
        <w:rFonts w:ascii="Bell MT" w:hAnsi="Bell MT"/>
        <w:b/>
        <w:color w:val="9BBB59"/>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86" w:rsidRDefault="00AD4A86">
      <w:pPr>
        <w:spacing w:after="0" w:line="240" w:lineRule="auto"/>
      </w:pPr>
      <w:r>
        <w:rPr>
          <w:color w:val="000000"/>
        </w:rPr>
        <w:separator/>
      </w:r>
    </w:p>
  </w:footnote>
  <w:footnote w:type="continuationSeparator" w:id="0">
    <w:p w:rsidR="00AD4A86" w:rsidRDefault="00AD4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34" w:rsidRDefault="00E06D71">
    <w:pPr>
      <w:pStyle w:val="Header"/>
      <w:jc w:val="center"/>
    </w:pPr>
    <w:r>
      <w:rPr>
        <w:noProof/>
        <w:lang w:eastAsia="en-GB"/>
      </w:rPr>
      <w:drawing>
        <wp:inline distT="0" distB="0" distL="0" distR="0">
          <wp:extent cx="6645914" cy="551812"/>
          <wp:effectExtent l="0" t="0" r="2536" b="638"/>
          <wp:docPr id="1" name="Picture 4" descr="Bunt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45914" cy="551812"/>
                  </a:xfrm>
                  <a:prstGeom prst="rect">
                    <a:avLst/>
                  </a:prstGeom>
                  <a:noFill/>
                  <a:ln>
                    <a:noFill/>
                    <a:prstDash/>
                  </a:ln>
                </pic:spPr>
              </pic:pic>
            </a:graphicData>
          </a:graphic>
        </wp:inline>
      </w:drawing>
    </w:r>
  </w:p>
  <w:p w:rsidR="000F4F34" w:rsidRDefault="00E06D71">
    <w:pPr>
      <w:pStyle w:val="Header"/>
      <w:jc w:val="center"/>
    </w:pPr>
    <w:r>
      <w:rPr>
        <w:rFonts w:ascii="Andalus" w:hAnsi="Andalus" w:cs="Andalus"/>
        <w:b/>
        <w:color w:val="9BBB59"/>
        <w:sz w:val="72"/>
        <w:szCs w:val="72"/>
      </w:rPr>
      <w:t>Llwyngwair Manor</w:t>
    </w:r>
  </w:p>
  <w:p w:rsidR="000F4F34" w:rsidRDefault="00E06D71">
    <w:pPr>
      <w:pStyle w:val="Header"/>
      <w:tabs>
        <w:tab w:val="clear" w:pos="9026"/>
        <w:tab w:val="right" w:pos="11624"/>
      </w:tabs>
      <w:ind w:left="-1418"/>
      <w:jc w:val="center"/>
    </w:pPr>
    <w:r>
      <w:rPr>
        <w:noProof/>
        <w:lang w:eastAsia="en-GB"/>
      </w:rPr>
      <w:drawing>
        <wp:inline distT="0" distB="0" distL="0" distR="0">
          <wp:extent cx="8501414" cy="716853"/>
          <wp:effectExtent l="0" t="0" r="0" b="7047"/>
          <wp:docPr id="2" name="Picture 2" descr="http://www.lcpilates.com/images/grass-graphic.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501414" cy="716853"/>
                  </a:xfrm>
                  <a:prstGeom prst="rect">
                    <a:avLst/>
                  </a:prstGeom>
                  <a:noFill/>
                  <a:ln>
                    <a:noFill/>
                    <a:prstDash/>
                  </a:ln>
                </pic:spPr>
              </pic:pic>
            </a:graphicData>
          </a:graphic>
        </wp:inline>
      </w:drawing>
    </w:r>
  </w:p>
  <w:p w:rsidR="000F4F34" w:rsidRDefault="00AD4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72A4C"/>
    <w:rsid w:val="00072A4C"/>
    <w:rsid w:val="007B6EDB"/>
    <w:rsid w:val="00AD4A86"/>
    <w:rsid w:val="00CD219A"/>
    <w:rsid w:val="00E0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Company>Microsoft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cp:lastPrinted>2014-06-30T09:39:00Z</cp:lastPrinted>
  <dcterms:created xsi:type="dcterms:W3CDTF">2017-03-16T14:23:00Z</dcterms:created>
  <dcterms:modified xsi:type="dcterms:W3CDTF">2017-03-16T14:23:00Z</dcterms:modified>
</cp:coreProperties>
</file>